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 XX de XXXX de 20XX.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Comitê de Ética em Pesquisa nas Ciências Humanas e Sociais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Unicamp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Ref.: Carta resposta ao parecer de pendência do CEPCHS.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Segue abaixo para nova apreciação do CEPCHS as recomendações e/ou pendências apontadas no último parecer consubstanciado.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 de pesquisa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“XXXXXXXXXXX”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CAAE: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XXXXXXXX.X.XXXX.8142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n°. XXX.XXX.XX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Exemplos: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(responder as pendências na ordem e da forma como foi redigido no parecer consubstanciado)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No Projeto de pesquisa (documento com pendência):</w:t>
      </w:r>
    </w:p>
    <w:p w:rsidR="00000000" w:rsidDel="00000000" w:rsidP="00000000" w:rsidRDefault="00000000" w:rsidRPr="00000000" w14:paraId="00000014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Escrever a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endência apontada pelo CEP).</w:t>
      </w:r>
    </w:p>
    <w:p w:rsidR="00000000" w:rsidDel="00000000" w:rsidP="00000000" w:rsidRDefault="00000000" w:rsidRPr="00000000" w14:paraId="00000016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Resposta: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(Inserir resposta do/a pesquisador/a)</w:t>
      </w:r>
    </w:p>
    <w:p w:rsidR="00000000" w:rsidDel="00000000" w:rsidP="00000000" w:rsidRDefault="00000000" w:rsidRPr="00000000" w14:paraId="00000017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1.2)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Escrever a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endência apontada pelo CEP).</w:t>
      </w:r>
    </w:p>
    <w:p w:rsidR="00000000" w:rsidDel="00000000" w:rsidP="00000000" w:rsidRDefault="00000000" w:rsidRPr="00000000" w14:paraId="00000019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Resposta: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(Inserir resposta do/a pesquisador/a)</w:t>
      </w:r>
    </w:p>
    <w:p w:rsidR="00000000" w:rsidDel="00000000" w:rsidP="00000000" w:rsidRDefault="00000000" w:rsidRPr="00000000" w14:paraId="0000001A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No Termo de Consentimento Livre e Esclarecido (documento com pendência):</w:t>
      </w:r>
    </w:p>
    <w:p w:rsidR="00000000" w:rsidDel="00000000" w:rsidP="00000000" w:rsidRDefault="00000000" w:rsidRPr="00000000" w14:paraId="0000001E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Escrever a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endência apontada pelo CEP).</w:t>
      </w:r>
    </w:p>
    <w:p w:rsidR="00000000" w:rsidDel="00000000" w:rsidP="00000000" w:rsidRDefault="00000000" w:rsidRPr="00000000" w14:paraId="00000020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Resposta: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(Inserir resposta do/a pesquisador/a)</w:t>
      </w:r>
    </w:p>
    <w:p w:rsidR="00000000" w:rsidDel="00000000" w:rsidP="00000000" w:rsidRDefault="00000000" w:rsidRPr="00000000" w14:paraId="00000021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2.2)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Escrever a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endência apontada pelo CEP).</w:t>
      </w:r>
    </w:p>
    <w:p w:rsidR="00000000" w:rsidDel="00000000" w:rsidP="00000000" w:rsidRDefault="00000000" w:rsidRPr="00000000" w14:paraId="00000023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Resposta: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(Inserir resposta do/a pesquisador/a)</w:t>
      </w:r>
    </w:p>
    <w:p w:rsidR="00000000" w:rsidDel="00000000" w:rsidP="00000000" w:rsidRDefault="00000000" w:rsidRPr="00000000" w14:paraId="00000024">
      <w:pPr>
        <w:widowControl w:val="1"/>
        <w:jc w:val="both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Nas Informações Básicas do Projeto (etapas da Plataforma Brasil) (documento com pendência):</w:t>
      </w:r>
    </w:p>
    <w:p w:rsidR="00000000" w:rsidDel="00000000" w:rsidP="00000000" w:rsidRDefault="00000000" w:rsidRPr="00000000" w14:paraId="00000028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Escrever a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endência apontada pelo CEP).</w:t>
      </w:r>
    </w:p>
    <w:p w:rsidR="00000000" w:rsidDel="00000000" w:rsidP="00000000" w:rsidRDefault="00000000" w:rsidRPr="00000000" w14:paraId="0000002A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Resposta: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(Inserir resposta do/a pesquisador/a)</w:t>
      </w:r>
    </w:p>
    <w:p w:rsidR="00000000" w:rsidDel="00000000" w:rsidP="00000000" w:rsidRDefault="00000000" w:rsidRPr="00000000" w14:paraId="0000002B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3.2)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Escrever a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endência apontada pelo CEP).</w:t>
      </w:r>
    </w:p>
    <w:p w:rsidR="00000000" w:rsidDel="00000000" w:rsidP="00000000" w:rsidRDefault="00000000" w:rsidRPr="00000000" w14:paraId="0000002D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Resposta: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(Inserir resposta do/a pesquisador/a)</w:t>
      </w:r>
    </w:p>
    <w:p w:rsidR="00000000" w:rsidDel="00000000" w:rsidP="00000000" w:rsidRDefault="00000000" w:rsidRPr="00000000" w14:paraId="0000002E">
      <w:pPr>
        <w:widowControl w:val="1"/>
        <w:jc w:val="both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nome do pesquisador responsável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PESQUISADOR RESPONSÁVEL PELO PROJETO DE PESQUISA SUPRACITADO, DECLARO QUE O PROTOCOLO ORIGINALMENTE APRESENTADO FOI ALTERADO SOMENTE EM RELAÇÃO AOS ITENS DESTACADOS.</w:t>
      </w:r>
    </w:p>
    <w:p w:rsidR="00000000" w:rsidDel="00000000" w:rsidP="00000000" w:rsidRDefault="00000000" w:rsidRPr="00000000" w14:paraId="00000037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do/a Pesquisador/a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necessário substituir o(s) documento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antigo(s) (arquivo(s)) pela versão atualizada e com o(s) texto(s) adicionado(s)/alterado(s)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tarjado em amarelo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(por exemplo). 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widowControl w:val="1"/>
      <w:ind w:firstLine="0"/>
      <w:jc w:val="both"/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8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</w:t>
    </w:r>
    <w:r w:rsidDel="00000000" w:rsidR="00000000" w:rsidRPr="00000000">
      <w:rPr>
        <w:rFonts w:ascii="Calibri" w:cs="Calibri" w:eastAsia="Calibri" w:hAnsi="Calibri"/>
        <w:color w:val="222222"/>
        <w:sz w:val="21"/>
        <w:szCs w:val="21"/>
        <w:rtl w:val="0"/>
      </w:rPr>
      <w:t xml:space="preserve">Saturnino de Brito, nº 45, Prédio do CCUEC, Piso 2, Ala BD3, Cidade Universitária, Campinas-SP. CEP: 13083-889 -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1"/>
          <w:szCs w:val="21"/>
          <w:u w:val="single"/>
          <w:rtl w:val="0"/>
        </w:rPr>
        <w:t xml:space="preserve">cepchs@unicamp.br</w:t>
      </w:r>
    </w:hyperlink>
    <w:r w:rsidDel="00000000" w:rsidR="00000000" w:rsidRPr="00000000">
      <w:rPr>
        <w:rFonts w:ascii="Calibri" w:cs="Calibri" w:eastAsia="Calibri" w:hAnsi="Calibri"/>
        <w:color w:val="222222"/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142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cc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4320540</wp:posOffset>
          </wp:positionH>
          <wp:positionV relativeFrom="paragraph">
            <wp:posOffset>-211454</wp:posOffset>
          </wp:positionV>
          <wp:extent cx="854710" cy="614680"/>
          <wp:effectExtent b="0" l="0" r="0" t="0"/>
          <wp:wrapNone/>
          <wp:docPr id="19983432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710" cy="614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53339</wp:posOffset>
          </wp:positionH>
          <wp:positionV relativeFrom="paragraph">
            <wp:posOffset>-211454</wp:posOffset>
          </wp:positionV>
          <wp:extent cx="609600" cy="609600"/>
          <wp:effectExtent b="0" l="0" r="0" t="0"/>
          <wp:wrapNone/>
          <wp:docPr id="199834327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-211454</wp:posOffset>
          </wp:positionV>
          <wp:extent cx="845820" cy="523875"/>
          <wp:effectExtent b="0" l="0" r="0" t="0"/>
          <wp:wrapNone/>
          <wp:docPr id="199834327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" cy="523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6362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Lohit Hindi" w:eastAsia="文泉驛微米黑" w:hAnsi="Liberation Serif"/>
      <w:kern w:val="3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B96362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Lohit Hindi" w:eastAsia="文泉驛微米黑" w:hAnsi="Liberation Serif"/>
      <w:kern w:val="3"/>
      <w:sz w:val="24"/>
      <w:szCs w:val="24"/>
      <w:lang w:bidi="hi-IN" w:eastAsia="zh-CN"/>
    </w:rPr>
  </w:style>
  <w:style w:type="paragraph" w:styleId="PargrafodaLista">
    <w:name w:val="List Paragraph"/>
    <w:basedOn w:val="Normal"/>
    <w:uiPriority w:val="34"/>
    <w:qFormat w:val="1"/>
    <w:rsid w:val="00B96362"/>
    <w:pPr>
      <w:ind w:left="720"/>
      <w:contextualSpacing w:val="1"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 w:val="1"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CabealhoChar" w:customStyle="1">
    <w:name w:val="Cabeçalho Char"/>
    <w:basedOn w:val="Fontepargpadro"/>
    <w:link w:val="Cabealho"/>
    <w:rsid w:val="0080748E"/>
    <w:rPr>
      <w:rFonts w:ascii="Liberation Serif" w:cs="Mangal" w:eastAsia="文泉驛微米黑" w:hAnsi="Liberation Serif"/>
      <w:kern w:val="3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80748E"/>
    <w:rPr>
      <w:rFonts w:ascii="Liberation Serif" w:cs="Mangal" w:eastAsia="文泉驛微米黑" w:hAnsi="Liberation Serif"/>
      <w:kern w:val="3"/>
      <w:sz w:val="24"/>
      <w:szCs w:val="21"/>
      <w:lang w:bidi="hi-IN"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0748E"/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0748E"/>
    <w:rPr>
      <w:rFonts w:ascii="Tahoma" w:cs="Mangal" w:eastAsia="文泉驛微米黑" w:hAnsi="Tahoma"/>
      <w:kern w:val="3"/>
      <w:sz w:val="16"/>
      <w:szCs w:val="14"/>
      <w:lang w:bidi="hi-IN" w:eastAsia="zh-CN"/>
    </w:rPr>
  </w:style>
  <w:style w:type="character" w:styleId="Hyperlink">
    <w:name w:val="Hyperlink"/>
    <w:uiPriority w:val="99"/>
    <w:unhideWhenUsed w:val="1"/>
    <w:rsid w:val="0080748E"/>
    <w:rPr>
      <w:color w:val="0000ff"/>
      <w:u w:val="single"/>
    </w:rPr>
  </w:style>
  <w:style w:type="paragraph" w:styleId="Normal1" w:customStyle="1">
    <w:name w:val="Normal1"/>
    <w:rsid w:val="0080748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31E6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epchs@unicamp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gkLk/ceuKilIlYntXVhQfL3dQ==">CgMxLjA4AHIhMUtEV3RGWWhtTEZtLU5zYmp3UjNkOVptMXdZU3lxbkpV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2023-07-13T15:12:00Z</dcterms:created>
  <dc:creator>processos_legado</dc:creator>
</cp:coreProperties>
</file>