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527B" w14:textId="77777777" w:rsidR="00352EC5" w:rsidRPr="00352EC5" w:rsidRDefault="00EE00C0" w:rsidP="00352EC5">
      <w:pPr>
        <w:spacing w:after="0"/>
        <w:jc w:val="center"/>
        <w:rPr>
          <w:b/>
          <w:sz w:val="28"/>
          <w:szCs w:val="28"/>
        </w:rPr>
      </w:pPr>
      <w:r w:rsidRPr="00352EC5">
        <w:rPr>
          <w:b/>
          <w:sz w:val="28"/>
          <w:szCs w:val="28"/>
        </w:rPr>
        <w:t>Termo de Consentimento Livre e Esclarecido</w:t>
      </w:r>
    </w:p>
    <w:p w14:paraId="3C6322DC" w14:textId="77777777" w:rsidR="00E71D93" w:rsidRPr="00352EC5" w:rsidRDefault="00EE00C0" w:rsidP="00352EC5">
      <w:pPr>
        <w:spacing w:after="0"/>
        <w:jc w:val="center"/>
        <w:rPr>
          <w:sz w:val="24"/>
          <w:szCs w:val="24"/>
        </w:rPr>
      </w:pPr>
      <w:r w:rsidRPr="00352EC5">
        <w:rPr>
          <w:sz w:val="24"/>
          <w:szCs w:val="24"/>
        </w:rPr>
        <w:t>Relato de Caso</w:t>
      </w:r>
    </w:p>
    <w:p w14:paraId="423D1429" w14:textId="77777777" w:rsidR="00AE3A2E" w:rsidRDefault="00AE3A2E" w:rsidP="00AE3A2E">
      <w:pPr>
        <w:spacing w:line="240" w:lineRule="auto"/>
        <w:rPr>
          <w:sz w:val="24"/>
          <w:szCs w:val="24"/>
        </w:rPr>
      </w:pPr>
    </w:p>
    <w:p w14:paraId="3C3B3240" w14:textId="2AC379A2" w:rsidR="00EE00C0" w:rsidRPr="00352EC5" w:rsidRDefault="00010CE8" w:rsidP="00AE3A2E">
      <w:pPr>
        <w:spacing w:line="240" w:lineRule="auto"/>
        <w:rPr>
          <w:sz w:val="24"/>
          <w:szCs w:val="24"/>
        </w:rPr>
      </w:pPr>
      <w:r w:rsidRPr="00010CE8">
        <w:rPr>
          <w:b/>
          <w:bCs/>
          <w:sz w:val="24"/>
          <w:szCs w:val="24"/>
        </w:rPr>
        <w:t>Título</w:t>
      </w:r>
      <w:r w:rsidR="00EE00C0" w:rsidRPr="00010CE8">
        <w:rPr>
          <w:b/>
          <w:bCs/>
          <w:sz w:val="24"/>
          <w:szCs w:val="24"/>
        </w:rPr>
        <w:t xml:space="preserve"> </w:t>
      </w:r>
      <w:r w:rsidR="00352EC5" w:rsidRPr="00010CE8">
        <w:rPr>
          <w:b/>
          <w:bCs/>
          <w:sz w:val="24"/>
          <w:szCs w:val="24"/>
        </w:rPr>
        <w:t>da pesquisa</w:t>
      </w:r>
      <w:r w:rsidR="00EE00C0" w:rsidRPr="00010CE8">
        <w:rPr>
          <w:b/>
          <w:bCs/>
          <w:sz w:val="24"/>
          <w:szCs w:val="24"/>
        </w:rPr>
        <w:t>:</w:t>
      </w:r>
      <w:r>
        <w:rPr>
          <w:sz w:val="24"/>
          <w:szCs w:val="24"/>
        </w:rPr>
        <w:t xml:space="preserve"> “”.</w:t>
      </w:r>
    </w:p>
    <w:p w14:paraId="4603946C" w14:textId="6803D475" w:rsidR="00EE00C0" w:rsidRPr="00352EC5" w:rsidRDefault="00010CE8" w:rsidP="00010CE8">
      <w:pPr>
        <w:spacing w:line="240" w:lineRule="auto"/>
        <w:jc w:val="both"/>
        <w:rPr>
          <w:sz w:val="24"/>
          <w:szCs w:val="24"/>
        </w:rPr>
      </w:pPr>
      <w:r>
        <w:rPr>
          <w:b/>
          <w:highlight w:val="lightGray"/>
        </w:rPr>
        <w:t>Pesquisador</w:t>
      </w:r>
      <w:r w:rsidRPr="00806B71">
        <w:rPr>
          <w:b/>
          <w:highlight w:val="lightGray"/>
        </w:rPr>
        <w:t>(</w:t>
      </w:r>
      <w:r>
        <w:rPr>
          <w:b/>
          <w:highlight w:val="lightGray"/>
        </w:rPr>
        <w:t>es</w:t>
      </w:r>
      <w:r w:rsidRPr="00806B71">
        <w:rPr>
          <w:b/>
          <w:highlight w:val="lightGray"/>
        </w:rPr>
        <w:t>)</w:t>
      </w:r>
      <w:r>
        <w:rPr>
          <w:b/>
        </w:rPr>
        <w:t xml:space="preserve">: </w:t>
      </w:r>
      <w:r w:rsidRPr="000B37AD">
        <w:rPr>
          <w:bCs/>
          <w:highlight w:val="yellow"/>
        </w:rPr>
        <w:t>(Deve-se incluir o nome do(a) pesquisador(a) responsável e demais pesquisadores que aplicar</w:t>
      </w:r>
      <w:r>
        <w:rPr>
          <w:bCs/>
          <w:highlight w:val="yellow"/>
        </w:rPr>
        <w:t>ão</w:t>
      </w:r>
      <w:r w:rsidRPr="000B37AD">
        <w:rPr>
          <w:bCs/>
          <w:highlight w:val="yellow"/>
        </w:rPr>
        <w:t xml:space="preserve"> o TCLE)</w:t>
      </w:r>
    </w:p>
    <w:p w14:paraId="1261BE8A" w14:textId="77777777" w:rsidR="00352EC5" w:rsidRPr="00352EC5" w:rsidRDefault="00352EC5" w:rsidP="00AE3A2E">
      <w:pPr>
        <w:pBdr>
          <w:bottom w:val="single" w:sz="12" w:space="1" w:color="auto"/>
        </w:pBdr>
        <w:spacing w:line="240" w:lineRule="auto"/>
        <w:rPr>
          <w:sz w:val="24"/>
          <w:szCs w:val="24"/>
        </w:rPr>
      </w:pPr>
    </w:p>
    <w:p w14:paraId="4AD77CAA" w14:textId="77777777" w:rsidR="00352EC5" w:rsidRPr="00352EC5" w:rsidRDefault="00352EC5" w:rsidP="00352EC5">
      <w:pPr>
        <w:spacing w:after="0"/>
        <w:jc w:val="both"/>
        <w:rPr>
          <w:sz w:val="24"/>
          <w:szCs w:val="24"/>
        </w:rPr>
      </w:pPr>
      <w:r>
        <w:rPr>
          <w:sz w:val="24"/>
          <w:szCs w:val="24"/>
        </w:rPr>
        <w:tab/>
      </w:r>
      <w:r w:rsidRPr="00352EC5">
        <w:rPr>
          <w:sz w:val="24"/>
          <w:szCs w:val="24"/>
        </w:rPr>
        <w:t xml:space="preserve">Você está sendo convidado a </w:t>
      </w:r>
      <w:r>
        <w:rPr>
          <w:sz w:val="24"/>
          <w:szCs w:val="24"/>
        </w:rPr>
        <w:t>consentir a divulgação do seu caso clínico</w:t>
      </w:r>
      <w:r w:rsidRPr="00352EC5">
        <w:rPr>
          <w:sz w:val="24"/>
          <w:szCs w:val="24"/>
        </w:rPr>
        <w:t xml:space="preserve">. Este documento, chamado Termo de Consentimento Livre e Esclarecido, visa assegurar seus direitos e é elaborado em duas vias, assinadas e rubricadas pelo pesquisador e pelo participante/responsável legal, sendo que uma via deverá ficar com você e outra com o pesquisador. </w:t>
      </w:r>
    </w:p>
    <w:p w14:paraId="47D65901" w14:textId="77777777" w:rsidR="00352EC5" w:rsidRDefault="00352EC5" w:rsidP="00352EC5">
      <w:pPr>
        <w:spacing w:after="0"/>
        <w:jc w:val="both"/>
        <w:rPr>
          <w:sz w:val="24"/>
          <w:szCs w:val="24"/>
        </w:rPr>
      </w:pPr>
      <w:r w:rsidRPr="00352EC5">
        <w:rPr>
          <w:sz w:val="24"/>
          <w:szCs w:val="24"/>
        </w:rPr>
        <w:tab/>
        <w:t xml:space="preserve">Por favor, leia com atenção e calma, aproveitando para esclarecer suas dúvidas. Se houver perguntas antes ou mesmo depois de assiná-lo, você poderá esclarecê-las com o pesquisador. Se preferir, pode levar este Termo para casa e consultar seus familiares ou outras pessoas antes de decidir participar. Não haverá nenhum tipo de penalização ou prejuízo </w:t>
      </w:r>
      <w:r w:rsidR="004B4B11">
        <w:rPr>
          <w:sz w:val="24"/>
          <w:szCs w:val="24"/>
        </w:rPr>
        <w:t xml:space="preserve">na forma como é atendido </w:t>
      </w:r>
      <w:r w:rsidRPr="00352EC5">
        <w:rPr>
          <w:sz w:val="24"/>
          <w:szCs w:val="24"/>
        </w:rPr>
        <w:t xml:space="preserve">se você não </w:t>
      </w:r>
      <w:r w:rsidR="004B4B11">
        <w:rPr>
          <w:sz w:val="24"/>
          <w:szCs w:val="24"/>
        </w:rPr>
        <w:t>autorizar a publicação do seu caso.</w:t>
      </w:r>
    </w:p>
    <w:p w14:paraId="05214DA3" w14:textId="77777777" w:rsidR="00352EC5" w:rsidRPr="00352EC5" w:rsidRDefault="00352EC5" w:rsidP="00352EC5">
      <w:pPr>
        <w:spacing w:after="0"/>
        <w:jc w:val="both"/>
        <w:rPr>
          <w:sz w:val="24"/>
          <w:szCs w:val="24"/>
        </w:rPr>
      </w:pPr>
    </w:p>
    <w:p w14:paraId="69AC2A9F" w14:textId="77777777" w:rsidR="00352EC5" w:rsidRPr="00352EC5" w:rsidRDefault="00352EC5" w:rsidP="00352EC5">
      <w:pPr>
        <w:spacing w:after="0" w:line="240" w:lineRule="auto"/>
        <w:contextualSpacing/>
        <w:jc w:val="both"/>
        <w:rPr>
          <w:b/>
          <w:sz w:val="24"/>
          <w:szCs w:val="24"/>
        </w:rPr>
      </w:pPr>
      <w:r w:rsidRPr="00352EC5">
        <w:rPr>
          <w:b/>
          <w:sz w:val="24"/>
          <w:szCs w:val="24"/>
        </w:rPr>
        <w:t>Justificativa e objetivos:</w:t>
      </w:r>
    </w:p>
    <w:p w14:paraId="0CEC0FC0" w14:textId="77777777" w:rsidR="00F87873" w:rsidRPr="00352EC5" w:rsidRDefault="00352EC5" w:rsidP="004B4B11">
      <w:pPr>
        <w:spacing w:after="0"/>
        <w:jc w:val="both"/>
        <w:rPr>
          <w:sz w:val="24"/>
          <w:szCs w:val="24"/>
        </w:rPr>
      </w:pPr>
      <w:r>
        <w:rPr>
          <w:sz w:val="24"/>
          <w:szCs w:val="24"/>
        </w:rPr>
        <w:tab/>
      </w:r>
      <w:r w:rsidR="00EE00C0" w:rsidRPr="00D248CE">
        <w:rPr>
          <w:sz w:val="24"/>
          <w:szCs w:val="24"/>
          <w:highlight w:val="lightGray"/>
        </w:rPr>
        <w:t>O Hospital das Clínicas da Universidade Estadual de Campinas</w:t>
      </w:r>
      <w:r w:rsidRPr="00D248CE">
        <w:rPr>
          <w:sz w:val="24"/>
          <w:szCs w:val="24"/>
          <w:highlight w:val="lightGray"/>
        </w:rPr>
        <w:t xml:space="preserve"> (exemplo)</w:t>
      </w:r>
      <w:r w:rsidR="00EE00C0" w:rsidRPr="00352EC5">
        <w:rPr>
          <w:sz w:val="24"/>
          <w:szCs w:val="24"/>
        </w:rPr>
        <w:t xml:space="preserve"> (UNICAMP) tem como objetivo promover assistência médica de qualidade para todos os pacientes, e aportar de maneira continuada melhoras no conhecimento das doenças, dos processos diagnósticos e do tratamento. Tanto para o processo de assistência, médica como para a pesquisa, a colaboração entre pacientes e médicos é indispensável.</w:t>
      </w:r>
      <w:r w:rsidR="005D495D" w:rsidRPr="005D495D">
        <w:rPr>
          <w:sz w:val="24"/>
          <w:szCs w:val="24"/>
          <w:highlight w:val="lightGray"/>
        </w:rPr>
        <w:t>Descrever os objeti</w:t>
      </w:r>
      <w:r w:rsidR="005D495D">
        <w:rPr>
          <w:sz w:val="24"/>
          <w:szCs w:val="24"/>
          <w:highlight w:val="lightGray"/>
        </w:rPr>
        <w:t>v</w:t>
      </w:r>
      <w:r w:rsidR="005D495D" w:rsidRPr="005D495D">
        <w:rPr>
          <w:sz w:val="24"/>
          <w:szCs w:val="24"/>
          <w:highlight w:val="lightGray"/>
        </w:rPr>
        <w:t>os do relato de caso</w:t>
      </w:r>
      <w:r w:rsidR="005D495D">
        <w:rPr>
          <w:sz w:val="24"/>
          <w:szCs w:val="24"/>
        </w:rPr>
        <w:t>.</w:t>
      </w:r>
    </w:p>
    <w:p w14:paraId="5724E123" w14:textId="77777777" w:rsidR="00AE3A2E" w:rsidRDefault="00AE3A2E" w:rsidP="00AE3A2E">
      <w:pPr>
        <w:spacing w:after="0"/>
        <w:jc w:val="both"/>
        <w:rPr>
          <w:b/>
          <w:sz w:val="24"/>
          <w:szCs w:val="24"/>
        </w:rPr>
      </w:pPr>
    </w:p>
    <w:p w14:paraId="3CDDD1E2" w14:textId="77777777" w:rsidR="00EE00C0" w:rsidRPr="00352EC5" w:rsidRDefault="00F87873" w:rsidP="00AE3A2E">
      <w:pPr>
        <w:spacing w:after="0"/>
        <w:jc w:val="both"/>
        <w:rPr>
          <w:b/>
          <w:sz w:val="24"/>
          <w:szCs w:val="24"/>
        </w:rPr>
      </w:pPr>
      <w:r>
        <w:rPr>
          <w:b/>
          <w:sz w:val="24"/>
          <w:szCs w:val="24"/>
        </w:rPr>
        <w:t>Procedimento</w:t>
      </w:r>
      <w:r w:rsidR="00EE00C0" w:rsidRPr="00352EC5">
        <w:rPr>
          <w:b/>
          <w:sz w:val="24"/>
          <w:szCs w:val="24"/>
        </w:rPr>
        <w:t xml:space="preserve">: </w:t>
      </w:r>
    </w:p>
    <w:p w14:paraId="24C9A099" w14:textId="77777777" w:rsidR="00F87873" w:rsidRPr="00F87873" w:rsidRDefault="004B4B11" w:rsidP="00AE3A2E">
      <w:pPr>
        <w:spacing w:after="0"/>
        <w:jc w:val="both"/>
        <w:rPr>
          <w:sz w:val="24"/>
          <w:szCs w:val="24"/>
        </w:rPr>
      </w:pPr>
      <w:r>
        <w:rPr>
          <w:sz w:val="24"/>
          <w:szCs w:val="24"/>
          <w:highlight w:val="lightGray"/>
        </w:rPr>
        <w:tab/>
      </w:r>
      <w:r w:rsidR="00F87873" w:rsidRPr="00F87873">
        <w:rPr>
          <w:sz w:val="24"/>
          <w:szCs w:val="24"/>
          <w:highlight w:val="lightGray"/>
        </w:rPr>
        <w:t>Esclarecer ao participante sobre o caso que será relatado e se os dados que identifiquem o participante ser</w:t>
      </w:r>
      <w:r w:rsidR="005D495D">
        <w:rPr>
          <w:sz w:val="24"/>
          <w:szCs w:val="24"/>
          <w:highlight w:val="lightGray"/>
        </w:rPr>
        <w:t>ão</w:t>
      </w:r>
      <w:r w:rsidR="00F87873" w:rsidRPr="00F87873">
        <w:rPr>
          <w:sz w:val="24"/>
          <w:szCs w:val="24"/>
          <w:highlight w:val="lightGray"/>
        </w:rPr>
        <w:t xml:space="preserve"> divulgado</w:t>
      </w:r>
      <w:r w:rsidR="005D495D">
        <w:rPr>
          <w:sz w:val="24"/>
          <w:szCs w:val="24"/>
          <w:highlight w:val="lightGray"/>
        </w:rPr>
        <w:t>s</w:t>
      </w:r>
      <w:r w:rsidR="00F87873" w:rsidRPr="00F87873">
        <w:rPr>
          <w:sz w:val="24"/>
          <w:szCs w:val="24"/>
          <w:highlight w:val="lightGray"/>
        </w:rPr>
        <w:t xml:space="preserve"> ou não.</w:t>
      </w:r>
      <w:r w:rsidR="00D248CE">
        <w:rPr>
          <w:sz w:val="24"/>
          <w:szCs w:val="24"/>
        </w:rPr>
        <w:t xml:space="preserve"> </w:t>
      </w:r>
      <w:r w:rsidRPr="004B4B11">
        <w:rPr>
          <w:sz w:val="24"/>
          <w:szCs w:val="24"/>
        </w:rPr>
        <w:t xml:space="preserve">Com este documento queremos pedir-lhe seu consentimento para a utilização de seus </w:t>
      </w:r>
      <w:r w:rsidRPr="004B4B11">
        <w:rPr>
          <w:sz w:val="24"/>
          <w:szCs w:val="24"/>
          <w:highlight w:val="lightGray"/>
        </w:rPr>
        <w:t>dados clínicos, laboratoriais e de imagens contidas no seu prontuário médico (ou do menor pelo qual é responsável legal)</w:t>
      </w:r>
      <w:r w:rsidRPr="004B4B11">
        <w:rPr>
          <w:sz w:val="24"/>
          <w:szCs w:val="24"/>
        </w:rPr>
        <w:t xml:space="preserve"> e </w:t>
      </w:r>
      <w:r>
        <w:rPr>
          <w:sz w:val="24"/>
          <w:szCs w:val="24"/>
        </w:rPr>
        <w:t xml:space="preserve">o seu consentimento para </w:t>
      </w:r>
      <w:r w:rsidRPr="004B4B11">
        <w:rPr>
          <w:sz w:val="24"/>
          <w:szCs w:val="24"/>
        </w:rPr>
        <w:t>divulgação do seu caso clínico em reunião científica, bem como publicações em revista cientifica, visando ampliar o conhecimento na área.</w:t>
      </w:r>
    </w:p>
    <w:p w14:paraId="6622CAB9" w14:textId="77777777" w:rsidR="00AE3A2E" w:rsidRDefault="00AE3A2E" w:rsidP="00AE3A2E">
      <w:pPr>
        <w:spacing w:after="0"/>
        <w:jc w:val="both"/>
        <w:rPr>
          <w:b/>
          <w:sz w:val="24"/>
          <w:szCs w:val="24"/>
        </w:rPr>
      </w:pPr>
    </w:p>
    <w:p w14:paraId="5FC7FD70" w14:textId="77777777" w:rsidR="00D07CFD" w:rsidRDefault="00D07CFD" w:rsidP="00AE3A2E">
      <w:pPr>
        <w:spacing w:after="0"/>
        <w:jc w:val="both"/>
        <w:rPr>
          <w:b/>
          <w:sz w:val="24"/>
          <w:szCs w:val="24"/>
        </w:rPr>
      </w:pPr>
      <w:r>
        <w:rPr>
          <w:b/>
          <w:sz w:val="24"/>
          <w:szCs w:val="24"/>
        </w:rPr>
        <w:t>R</w:t>
      </w:r>
      <w:r w:rsidRPr="00D07CFD">
        <w:rPr>
          <w:b/>
          <w:sz w:val="24"/>
          <w:szCs w:val="24"/>
        </w:rPr>
        <w:t>iscos</w:t>
      </w:r>
      <w:r w:rsidR="00AC625E">
        <w:rPr>
          <w:b/>
          <w:sz w:val="24"/>
          <w:szCs w:val="24"/>
        </w:rPr>
        <w:t>, Proteção de dados e Confidencialidade</w:t>
      </w:r>
      <w:r w:rsidRPr="00D07CFD">
        <w:rPr>
          <w:b/>
          <w:sz w:val="24"/>
          <w:szCs w:val="24"/>
        </w:rPr>
        <w:t>:</w:t>
      </w:r>
    </w:p>
    <w:p w14:paraId="1652908D" w14:textId="77777777" w:rsidR="00D07CFD" w:rsidRDefault="004B4B11" w:rsidP="00D07CFD">
      <w:pPr>
        <w:jc w:val="both"/>
        <w:rPr>
          <w:sz w:val="24"/>
          <w:szCs w:val="24"/>
        </w:rPr>
      </w:pPr>
      <w:r>
        <w:rPr>
          <w:sz w:val="24"/>
          <w:szCs w:val="24"/>
          <w:highlight w:val="lightGray"/>
        </w:rPr>
        <w:tab/>
      </w:r>
      <w:r w:rsidR="00D07CFD" w:rsidRPr="00821E9A">
        <w:rPr>
          <w:sz w:val="24"/>
          <w:szCs w:val="24"/>
          <w:highlight w:val="lightGray"/>
        </w:rPr>
        <w:t xml:space="preserve">O “Relato de caso” não é isento de riscos, podendo ocorrer quebra de confidencialidade. Esta pode trazer danos, materiais e morais, ao participante e a </w:t>
      </w:r>
      <w:r w:rsidR="00D07CFD" w:rsidRPr="00821E9A">
        <w:rPr>
          <w:sz w:val="24"/>
          <w:szCs w:val="24"/>
          <w:highlight w:val="lightGray"/>
        </w:rPr>
        <w:lastRenderedPageBreak/>
        <w:t xml:space="preserve">terceiros. Não é permitida qualquer forma de identificação do participante </w:t>
      </w:r>
      <w:r w:rsidR="00821E9A" w:rsidRPr="00821E9A">
        <w:rPr>
          <w:sz w:val="24"/>
          <w:szCs w:val="24"/>
          <w:highlight w:val="lightGray"/>
        </w:rPr>
        <w:t xml:space="preserve">sem o </w:t>
      </w:r>
      <w:r w:rsidR="00D07CFD" w:rsidRPr="00821E9A">
        <w:rPr>
          <w:sz w:val="24"/>
          <w:szCs w:val="24"/>
          <w:highlight w:val="lightGray"/>
        </w:rPr>
        <w:t>seu consentimento</w:t>
      </w:r>
      <w:r w:rsidR="00821E9A" w:rsidRPr="00821E9A">
        <w:rPr>
          <w:sz w:val="24"/>
          <w:szCs w:val="24"/>
          <w:highlight w:val="lightGray"/>
        </w:rPr>
        <w:t>. Qualquer informação que possibilite a identificação deve ser evitada, tais como: nome, codinome, iniciais, registros individuais, informações postais, números de telefone, endereços eletrônicos, fotografias, figuras, características morfológicas, entre outros.</w:t>
      </w:r>
      <w:r>
        <w:rPr>
          <w:sz w:val="24"/>
          <w:szCs w:val="24"/>
          <w:highlight w:val="lightGray"/>
        </w:rPr>
        <w:t>Portanto, o</w:t>
      </w:r>
      <w:r w:rsidR="00821E9A" w:rsidRPr="00AC625E">
        <w:rPr>
          <w:sz w:val="24"/>
          <w:szCs w:val="24"/>
          <w:highlight w:val="lightGray"/>
        </w:rPr>
        <w:t xml:space="preserve"> pesquisador deverá informar</w:t>
      </w:r>
      <w:r w:rsidR="00AC625E" w:rsidRPr="00AC625E">
        <w:rPr>
          <w:sz w:val="24"/>
          <w:szCs w:val="24"/>
          <w:highlight w:val="lightGray"/>
        </w:rPr>
        <w:t xml:space="preserve"> sobre</w:t>
      </w:r>
      <w:r w:rsidR="00821E9A" w:rsidRPr="00AC625E">
        <w:rPr>
          <w:sz w:val="24"/>
          <w:szCs w:val="24"/>
          <w:highlight w:val="lightGray"/>
        </w:rPr>
        <w:t xml:space="preserve"> o risco da quebra do sigilo e privacidade e </w:t>
      </w:r>
      <w:r w:rsidR="004A681C">
        <w:rPr>
          <w:sz w:val="24"/>
          <w:szCs w:val="24"/>
          <w:highlight w:val="lightGray"/>
        </w:rPr>
        <w:t>descrever os</w:t>
      </w:r>
      <w:r w:rsidR="00AC625E" w:rsidRPr="00AC625E">
        <w:rPr>
          <w:sz w:val="24"/>
          <w:szCs w:val="24"/>
          <w:highlight w:val="lightGray"/>
        </w:rPr>
        <w:t xml:space="preserve"> mecanismo</w:t>
      </w:r>
      <w:r w:rsidR="004A681C">
        <w:rPr>
          <w:sz w:val="24"/>
          <w:szCs w:val="24"/>
          <w:highlight w:val="lightGray"/>
        </w:rPr>
        <w:t>s</w:t>
      </w:r>
      <w:r w:rsidR="00AC625E" w:rsidRPr="00AC625E">
        <w:rPr>
          <w:sz w:val="24"/>
          <w:szCs w:val="24"/>
          <w:highlight w:val="lightGray"/>
        </w:rPr>
        <w:t xml:space="preserve"> utilizado</w:t>
      </w:r>
      <w:r w:rsidR="004A681C">
        <w:rPr>
          <w:sz w:val="24"/>
          <w:szCs w:val="24"/>
          <w:highlight w:val="lightGray"/>
        </w:rPr>
        <w:t>s</w:t>
      </w:r>
      <w:r w:rsidR="00AC625E" w:rsidRPr="00AC625E">
        <w:rPr>
          <w:sz w:val="24"/>
          <w:szCs w:val="24"/>
          <w:highlight w:val="lightGray"/>
        </w:rPr>
        <w:t xml:space="preserve"> para garantir a confidencialidade e anonimização dos dados</w:t>
      </w:r>
      <w:r w:rsidR="004A681C">
        <w:rPr>
          <w:sz w:val="24"/>
          <w:szCs w:val="24"/>
          <w:highlight w:val="lightGray"/>
        </w:rPr>
        <w:t xml:space="preserve"> ou informar que não poderá garantir o sigilo e a privacidade para os casos em que houver a publicação de materiais que identifique o participante (Neste caso deverá contemplar no TCLE o item “autorização de uso de imagem</w:t>
      </w:r>
      <w:r w:rsidR="00F87873">
        <w:rPr>
          <w:sz w:val="24"/>
          <w:szCs w:val="24"/>
          <w:highlight w:val="lightGray"/>
        </w:rPr>
        <w:t xml:space="preserve"> e cessão de direitos</w:t>
      </w:r>
      <w:r w:rsidR="004A681C">
        <w:rPr>
          <w:sz w:val="24"/>
          <w:szCs w:val="24"/>
          <w:highlight w:val="lightGray"/>
        </w:rPr>
        <w:t>”</w:t>
      </w:r>
      <w:r w:rsidR="00F87873">
        <w:rPr>
          <w:sz w:val="24"/>
          <w:szCs w:val="24"/>
          <w:highlight w:val="lightGray"/>
        </w:rPr>
        <w:t>)</w:t>
      </w:r>
      <w:r w:rsidR="00AC625E" w:rsidRPr="00AC625E">
        <w:rPr>
          <w:sz w:val="24"/>
          <w:szCs w:val="24"/>
          <w:highlight w:val="lightGray"/>
        </w:rPr>
        <w:t>.</w:t>
      </w:r>
    </w:p>
    <w:p w14:paraId="7880230C" w14:textId="77777777" w:rsidR="00E52A95" w:rsidRPr="00352EC5" w:rsidRDefault="00E52A95" w:rsidP="00AE3A2E">
      <w:pPr>
        <w:spacing w:after="0"/>
        <w:jc w:val="both"/>
        <w:rPr>
          <w:b/>
          <w:sz w:val="24"/>
          <w:szCs w:val="24"/>
        </w:rPr>
      </w:pPr>
      <w:r w:rsidRPr="00352EC5">
        <w:rPr>
          <w:b/>
          <w:sz w:val="24"/>
          <w:szCs w:val="24"/>
        </w:rPr>
        <w:t>Benefícios:</w:t>
      </w:r>
    </w:p>
    <w:p w14:paraId="66CD7B8B" w14:textId="77777777" w:rsidR="00AC625E" w:rsidRPr="00AC625E" w:rsidRDefault="004B4B11" w:rsidP="00AE3A2E">
      <w:pPr>
        <w:spacing w:after="0"/>
        <w:jc w:val="both"/>
        <w:rPr>
          <w:sz w:val="24"/>
          <w:szCs w:val="24"/>
          <w:highlight w:val="lightGray"/>
        </w:rPr>
      </w:pPr>
      <w:r w:rsidRPr="004B4B11">
        <w:rPr>
          <w:sz w:val="24"/>
          <w:szCs w:val="24"/>
        </w:rPr>
        <w:t xml:space="preserve">Não haverá benefícios diretos a você. </w:t>
      </w:r>
      <w:r w:rsidR="00AC625E" w:rsidRPr="00AC625E">
        <w:rPr>
          <w:sz w:val="24"/>
          <w:szCs w:val="24"/>
          <w:highlight w:val="lightGray"/>
        </w:rPr>
        <w:t>Esclarecer, em linguagem clara, quais os benefícios indiretos(coletivos) em termos de conhecimento, retorno social, acesso aos procedimentos, produtos ou agentes da pesquisa.</w:t>
      </w:r>
    </w:p>
    <w:p w14:paraId="74096AD2" w14:textId="77777777" w:rsidR="00AE3A2E" w:rsidRDefault="00AE3A2E" w:rsidP="00AE3A2E">
      <w:pPr>
        <w:spacing w:after="0"/>
        <w:jc w:val="both"/>
        <w:rPr>
          <w:b/>
          <w:sz w:val="24"/>
          <w:szCs w:val="24"/>
        </w:rPr>
      </w:pPr>
    </w:p>
    <w:p w14:paraId="2853E6A3" w14:textId="77777777" w:rsidR="00E52A95" w:rsidRDefault="00AC625E" w:rsidP="00AE3A2E">
      <w:pPr>
        <w:spacing w:after="0"/>
        <w:jc w:val="both"/>
        <w:rPr>
          <w:b/>
          <w:sz w:val="24"/>
          <w:szCs w:val="24"/>
        </w:rPr>
      </w:pPr>
      <w:r>
        <w:rPr>
          <w:b/>
          <w:sz w:val="24"/>
          <w:szCs w:val="24"/>
        </w:rPr>
        <w:t>Ressarcimento</w:t>
      </w:r>
      <w:r w:rsidR="00D248CE">
        <w:rPr>
          <w:b/>
          <w:sz w:val="24"/>
          <w:szCs w:val="24"/>
        </w:rPr>
        <w:t xml:space="preserve">, </w:t>
      </w:r>
      <w:r w:rsidR="005A6F2A">
        <w:rPr>
          <w:b/>
          <w:sz w:val="24"/>
          <w:szCs w:val="24"/>
        </w:rPr>
        <w:t>Indenização</w:t>
      </w:r>
      <w:r w:rsidR="00D248CE">
        <w:rPr>
          <w:b/>
          <w:sz w:val="24"/>
          <w:szCs w:val="24"/>
        </w:rPr>
        <w:t xml:space="preserve"> e Acompanhamento e Assistência</w:t>
      </w:r>
      <w:r w:rsidR="00E52A95" w:rsidRPr="00352EC5">
        <w:rPr>
          <w:b/>
          <w:sz w:val="24"/>
          <w:szCs w:val="24"/>
        </w:rPr>
        <w:t>:</w:t>
      </w:r>
    </w:p>
    <w:p w14:paraId="35C3C7DE" w14:textId="77777777" w:rsidR="00AC625E" w:rsidRDefault="00AC625E" w:rsidP="00AE3A2E">
      <w:pPr>
        <w:spacing w:after="0"/>
        <w:jc w:val="both"/>
        <w:rPr>
          <w:sz w:val="24"/>
          <w:szCs w:val="24"/>
        </w:rPr>
      </w:pPr>
      <w:r w:rsidRPr="00AC625E">
        <w:rPr>
          <w:sz w:val="24"/>
          <w:szCs w:val="24"/>
          <w:highlight w:val="lightGray"/>
        </w:rPr>
        <w:t>Esclarecer, em linguagem clara, se haverá ressarcimento de despesas (por exemplo, transporte, alimentação, diárias etc.), e de que modo será feito. Considerar se o</w:t>
      </w:r>
      <w:r w:rsidR="005D495D">
        <w:rPr>
          <w:sz w:val="24"/>
          <w:szCs w:val="24"/>
          <w:highlight w:val="lightGray"/>
        </w:rPr>
        <w:t>Termo de Consentimento Livre e Esclarecido</w:t>
      </w:r>
      <w:r w:rsidRPr="00AC625E">
        <w:rPr>
          <w:sz w:val="24"/>
          <w:szCs w:val="24"/>
          <w:highlight w:val="lightGray"/>
        </w:rPr>
        <w:t xml:space="preserve"> será </w:t>
      </w:r>
      <w:r w:rsidR="005D495D">
        <w:rPr>
          <w:sz w:val="24"/>
          <w:szCs w:val="24"/>
          <w:highlight w:val="lightGray"/>
        </w:rPr>
        <w:t>aplicado</w:t>
      </w:r>
      <w:r w:rsidRPr="00AC625E">
        <w:rPr>
          <w:sz w:val="24"/>
          <w:szCs w:val="24"/>
          <w:highlight w:val="lightGray"/>
        </w:rPr>
        <w:t xml:space="preserve"> durante a rotina do participante da pesquisa, como consulta médica no hospital ou durante horário de trabalho ou de estudo.</w:t>
      </w:r>
      <w:r w:rsidR="005A6F2A" w:rsidRPr="005A6F2A">
        <w:rPr>
          <w:sz w:val="24"/>
          <w:szCs w:val="24"/>
        </w:rPr>
        <w:t>C</w:t>
      </w:r>
      <w:r w:rsidRPr="005A6F2A">
        <w:rPr>
          <w:sz w:val="24"/>
          <w:szCs w:val="24"/>
        </w:rPr>
        <w:t xml:space="preserve">aso </w:t>
      </w:r>
      <w:r w:rsidR="005A6F2A" w:rsidRPr="005A6F2A">
        <w:rPr>
          <w:sz w:val="24"/>
          <w:szCs w:val="24"/>
        </w:rPr>
        <w:t>você</w:t>
      </w:r>
      <w:r w:rsidRPr="005A6F2A">
        <w:rPr>
          <w:sz w:val="24"/>
          <w:szCs w:val="24"/>
        </w:rPr>
        <w:t xml:space="preserve"> tenha gastos para </w:t>
      </w:r>
      <w:r w:rsidR="004B4B11">
        <w:rPr>
          <w:sz w:val="24"/>
          <w:szCs w:val="24"/>
        </w:rPr>
        <w:t>consentir este relato</w:t>
      </w:r>
      <w:r w:rsidRPr="005A6F2A">
        <w:rPr>
          <w:sz w:val="24"/>
          <w:szCs w:val="24"/>
        </w:rPr>
        <w:t xml:space="preserve"> fora da sua rotina, </w:t>
      </w:r>
      <w:r w:rsidR="005A6F2A">
        <w:rPr>
          <w:sz w:val="24"/>
          <w:szCs w:val="24"/>
        </w:rPr>
        <w:t>você</w:t>
      </w:r>
      <w:r w:rsidRPr="005A6F2A">
        <w:rPr>
          <w:sz w:val="24"/>
          <w:szCs w:val="24"/>
        </w:rPr>
        <w:t xml:space="preserve"> será ressarcido integralmente de suas despesas. Você terá </w:t>
      </w:r>
      <w:r w:rsidR="00C24A44" w:rsidRPr="005037E2">
        <w:rPr>
          <w:sz w:val="24"/>
          <w:szCs w:val="24"/>
        </w:rPr>
        <w:t>o direito de buscar</w:t>
      </w:r>
      <w:r w:rsidRPr="005037E2">
        <w:rPr>
          <w:sz w:val="24"/>
          <w:szCs w:val="24"/>
        </w:rPr>
        <w:t xml:space="preserve"> indenização </w:t>
      </w:r>
      <w:r w:rsidR="00D248CE" w:rsidRPr="005037E2">
        <w:rPr>
          <w:sz w:val="24"/>
          <w:szCs w:val="24"/>
        </w:rPr>
        <w:t>e</w:t>
      </w:r>
      <w:r w:rsidR="00D248CE" w:rsidRPr="00D248CE">
        <w:rPr>
          <w:sz w:val="24"/>
          <w:szCs w:val="24"/>
        </w:rPr>
        <w:t xml:space="preserve"> à assistência integral e gratuita</w:t>
      </w:r>
      <w:r w:rsidR="00D248CE">
        <w:rPr>
          <w:sz w:val="24"/>
          <w:szCs w:val="24"/>
        </w:rPr>
        <w:t xml:space="preserve">, pelo tempo que for necessário, </w:t>
      </w:r>
      <w:r w:rsidR="00D248CE" w:rsidRPr="00D248CE">
        <w:rPr>
          <w:sz w:val="24"/>
          <w:szCs w:val="24"/>
        </w:rPr>
        <w:t xml:space="preserve">devido a danos </w:t>
      </w:r>
      <w:r w:rsidR="00D248CE">
        <w:rPr>
          <w:sz w:val="24"/>
          <w:szCs w:val="24"/>
        </w:rPr>
        <w:t>ocasionados pelo Relato de Caso.</w:t>
      </w:r>
    </w:p>
    <w:p w14:paraId="32D76285" w14:textId="77777777" w:rsidR="00AE3A2E" w:rsidRDefault="00AE3A2E" w:rsidP="005A6F2A">
      <w:pPr>
        <w:spacing w:after="0" w:line="240" w:lineRule="auto"/>
        <w:contextualSpacing/>
        <w:jc w:val="both"/>
        <w:rPr>
          <w:sz w:val="24"/>
          <w:szCs w:val="24"/>
        </w:rPr>
      </w:pPr>
    </w:p>
    <w:p w14:paraId="0BEB5E1D" w14:textId="77777777" w:rsidR="00AA4AF1" w:rsidRPr="00806B71" w:rsidRDefault="00AA4AF1" w:rsidP="00AA4AF1">
      <w:pPr>
        <w:spacing w:after="0" w:line="240" w:lineRule="auto"/>
        <w:contextualSpacing/>
        <w:jc w:val="both"/>
        <w:rPr>
          <w:b/>
        </w:rPr>
      </w:pPr>
      <w:r>
        <w:rPr>
          <w:b/>
        </w:rPr>
        <w:t>Tratamento dos dados</w:t>
      </w:r>
      <w:r w:rsidRPr="00806B71">
        <w:rPr>
          <w:b/>
        </w:rPr>
        <w:t>:</w:t>
      </w:r>
    </w:p>
    <w:p w14:paraId="5F86312F" w14:textId="77777777" w:rsidR="00AA4AF1" w:rsidRPr="00AA4AF1" w:rsidRDefault="00AA4AF1" w:rsidP="00AA4AF1">
      <w:pPr>
        <w:spacing w:after="0"/>
        <w:jc w:val="both"/>
        <w:rPr>
          <w:sz w:val="24"/>
          <w:szCs w:val="24"/>
        </w:rPr>
      </w:pPr>
      <w:r w:rsidRPr="00AA4AF1">
        <w:rPr>
          <w:sz w:val="24"/>
          <w:szCs w:val="24"/>
        </w:rPr>
        <w:tab/>
        <w:t>Esta pesquisa prevê o armazenamento dos dados coletados em repositório de dados, em local virtual de acesso público, com o objetivo de possível reutilização, verificação e compartilhamento em trabalhos de colaboração científica com outros grupos de pesquisa.</w:t>
      </w:r>
    </w:p>
    <w:p w14:paraId="3A19D02F" w14:textId="77777777" w:rsidR="00AA4AF1" w:rsidRDefault="00AA4AF1" w:rsidP="00AA4AF1">
      <w:pPr>
        <w:spacing w:after="0"/>
        <w:jc w:val="both"/>
        <w:rPr>
          <w:sz w:val="24"/>
          <w:szCs w:val="24"/>
        </w:rPr>
      </w:pPr>
      <w:r w:rsidRPr="00AA4AF1">
        <w:rPr>
          <w:sz w:val="24"/>
          <w:szCs w:val="24"/>
        </w:rPr>
        <w:t>Sua identidade não será revelada nesses dados, pois os dados só serão armazenados de forma  anônima (isto é, os dados não terão identificação), utilizando mecanismos que impeçam a possibilidade de associação, direta ou indireta com você. Cabe ressaltar que quem compartilhar os dados também não terá possibilidade de identificação dos participantes de quem os dados se originaram. Sendo assim, não haverá possibilidade de reversão da anonimização.</w:t>
      </w:r>
    </w:p>
    <w:p w14:paraId="0B547B6F" w14:textId="77777777" w:rsidR="00AA4AF1" w:rsidRPr="00061534" w:rsidRDefault="00AA4AF1" w:rsidP="005A6F2A">
      <w:pPr>
        <w:spacing w:after="0" w:line="240" w:lineRule="auto"/>
        <w:contextualSpacing/>
        <w:jc w:val="both"/>
        <w:rPr>
          <w:sz w:val="24"/>
          <w:szCs w:val="24"/>
        </w:rPr>
      </w:pPr>
    </w:p>
    <w:p w14:paraId="43101B6E" w14:textId="77777777" w:rsidR="005A6F2A" w:rsidRDefault="00F87873" w:rsidP="00AE3A2E">
      <w:pPr>
        <w:spacing w:after="0"/>
        <w:jc w:val="both"/>
        <w:rPr>
          <w:b/>
          <w:sz w:val="24"/>
          <w:szCs w:val="24"/>
        </w:rPr>
      </w:pPr>
      <w:r w:rsidRPr="00F87873">
        <w:rPr>
          <w:b/>
          <w:sz w:val="24"/>
          <w:szCs w:val="24"/>
        </w:rPr>
        <w:t>Autorização de uso de imagem e dados digitais</w:t>
      </w:r>
      <w:r w:rsidR="00061534">
        <w:rPr>
          <w:b/>
          <w:sz w:val="24"/>
          <w:szCs w:val="24"/>
        </w:rPr>
        <w:t xml:space="preserve"> </w:t>
      </w:r>
      <w:r w:rsidR="00061534" w:rsidRPr="00061534">
        <w:rPr>
          <w:sz w:val="24"/>
          <w:szCs w:val="24"/>
          <w:highlight w:val="lightGray"/>
        </w:rPr>
        <w:t>(Somente se houver divulgação)</w:t>
      </w:r>
      <w:r w:rsidRPr="00F87873">
        <w:rPr>
          <w:b/>
          <w:sz w:val="24"/>
          <w:szCs w:val="24"/>
        </w:rPr>
        <w:t>:</w:t>
      </w:r>
    </w:p>
    <w:p w14:paraId="5BF91716" w14:textId="77777777" w:rsidR="00F87873" w:rsidRPr="00F87873" w:rsidRDefault="00AE3A2E" w:rsidP="00AE3A2E">
      <w:pPr>
        <w:spacing w:after="0"/>
        <w:jc w:val="both"/>
        <w:rPr>
          <w:sz w:val="24"/>
          <w:szCs w:val="24"/>
        </w:rPr>
      </w:pPr>
      <w:r>
        <w:rPr>
          <w:sz w:val="24"/>
          <w:szCs w:val="24"/>
        </w:rPr>
        <w:lastRenderedPageBreak/>
        <w:tab/>
      </w:r>
      <w:r w:rsidR="00F87873">
        <w:rPr>
          <w:sz w:val="24"/>
          <w:szCs w:val="24"/>
        </w:rPr>
        <w:t xml:space="preserve">Eu </w:t>
      </w:r>
      <w:r w:rsidR="00F87873" w:rsidRPr="00F87873">
        <w:rPr>
          <w:sz w:val="24"/>
          <w:szCs w:val="24"/>
        </w:rPr>
        <w:t>AUTORIZO, de forma gratuita e sem qualquer ônus, ao</w:t>
      </w:r>
      <w:r w:rsidR="00061534">
        <w:rPr>
          <w:sz w:val="24"/>
          <w:szCs w:val="24"/>
        </w:rPr>
        <w:t xml:space="preserve"> </w:t>
      </w:r>
      <w:r w:rsidR="00F87873" w:rsidRPr="00F87873">
        <w:rPr>
          <w:sz w:val="24"/>
          <w:szCs w:val="24"/>
        </w:rPr>
        <w:t>pesquisador</w:t>
      </w:r>
      <w:r w:rsidR="00F87873">
        <w:rPr>
          <w:sz w:val="24"/>
          <w:szCs w:val="24"/>
        </w:rPr>
        <w:t xml:space="preserve"> responsável </w:t>
      </w:r>
      <w:r w:rsidR="00F87873" w:rsidRPr="00F87873">
        <w:rPr>
          <w:sz w:val="24"/>
          <w:szCs w:val="24"/>
        </w:rPr>
        <w:t xml:space="preserve">a </w:t>
      </w:r>
      <w:r w:rsidR="00F87873" w:rsidRPr="005D618E">
        <w:rPr>
          <w:sz w:val="24"/>
          <w:szCs w:val="24"/>
          <w:highlight w:val="lightGray"/>
        </w:rPr>
        <w:t>utilização de imagem e dados digitais</w:t>
      </w:r>
      <w:r w:rsidR="00061534">
        <w:rPr>
          <w:sz w:val="24"/>
          <w:szCs w:val="24"/>
        </w:rPr>
        <w:t xml:space="preserve">, em </w:t>
      </w:r>
      <w:r w:rsidR="00F87873" w:rsidRPr="00F87873">
        <w:rPr>
          <w:sz w:val="24"/>
          <w:szCs w:val="24"/>
        </w:rPr>
        <w:t xml:space="preserve">meios acadêmicos e pedagógicos de divulgação possíveis, quer sejam na mídia impressa (livros, catálogos, revista, jornal, entre outros), entre outros, e nos meios de comunicação interna, como jornal e periódicos em geral, na forma de impresso, voz e imagem, </w:t>
      </w:r>
      <w:r w:rsidR="005D618E" w:rsidRPr="00F87873">
        <w:rPr>
          <w:sz w:val="24"/>
          <w:szCs w:val="24"/>
        </w:rPr>
        <w:t>observados</w:t>
      </w:r>
      <w:r w:rsidR="00F87873" w:rsidRPr="00F87873">
        <w:rPr>
          <w:sz w:val="24"/>
          <w:szCs w:val="24"/>
        </w:rPr>
        <w:t xml:space="preserve"> os </w:t>
      </w:r>
      <w:r w:rsidR="00F87873" w:rsidRPr="00DA5564">
        <w:rPr>
          <w:sz w:val="24"/>
          <w:szCs w:val="24"/>
        </w:rPr>
        <w:t xml:space="preserve">dispostos </w:t>
      </w:r>
      <w:r w:rsidR="00946A11" w:rsidRPr="00DA5564">
        <w:rPr>
          <w:sz w:val="24"/>
          <w:szCs w:val="24"/>
        </w:rPr>
        <w:t>na Lei  nº 9.610/98</w:t>
      </w:r>
      <w:r w:rsidR="00F87873" w:rsidRPr="00DA5564">
        <w:rPr>
          <w:sz w:val="24"/>
          <w:szCs w:val="24"/>
        </w:rPr>
        <w:t>.</w:t>
      </w:r>
      <w:r w:rsidR="00F87873" w:rsidRPr="00F87873">
        <w:rPr>
          <w:sz w:val="24"/>
          <w:szCs w:val="24"/>
        </w:rPr>
        <w:t xml:space="preserve"> </w:t>
      </w:r>
    </w:p>
    <w:p w14:paraId="7DF795CF" w14:textId="77777777" w:rsidR="00F87873" w:rsidRDefault="00AE3A2E" w:rsidP="00AE3A2E">
      <w:pPr>
        <w:spacing w:after="0"/>
        <w:jc w:val="both"/>
        <w:rPr>
          <w:sz w:val="24"/>
          <w:szCs w:val="24"/>
        </w:rPr>
      </w:pPr>
      <w:r>
        <w:rPr>
          <w:sz w:val="24"/>
          <w:szCs w:val="24"/>
        </w:rPr>
        <w:tab/>
      </w:r>
      <w:r w:rsidR="00F87873" w:rsidRPr="00F87873">
        <w:rPr>
          <w:sz w:val="24"/>
          <w:szCs w:val="24"/>
        </w:rPr>
        <w:t xml:space="preserve">Através desta, também faço a CESSÃO a título gratuito e sem qualquer ônus de todos os direitos relacionado à </w:t>
      </w:r>
      <w:r w:rsidR="00F87873" w:rsidRPr="005D618E">
        <w:rPr>
          <w:sz w:val="24"/>
          <w:szCs w:val="24"/>
          <w:highlight w:val="lightGray"/>
        </w:rPr>
        <w:t>minha imagem</w:t>
      </w:r>
      <w:r w:rsidR="005D618E" w:rsidRPr="005D618E">
        <w:rPr>
          <w:sz w:val="24"/>
          <w:szCs w:val="24"/>
          <w:highlight w:val="lightGray"/>
        </w:rPr>
        <w:t xml:space="preserve"> e meus dados digitais</w:t>
      </w:r>
      <w:r w:rsidR="00F87873" w:rsidRPr="00F87873">
        <w:rPr>
          <w:sz w:val="24"/>
          <w:szCs w:val="24"/>
        </w:rPr>
        <w:t xml:space="preserve">, bem como autorais dos trabalhos desenvolvidos, juntamente com a minha imagem ou não. A presente autorização e cessão são outorgadas livres e espontaneamente, em caráter gratuito, não incorrendo a autorizada em qualquer custo ou ônus, seja a que título for, sendo que estas são firmadas em e por ser de minha livre e espontânea vontade esta AUTORIZAÇÃO/CESSÃO. </w:t>
      </w:r>
    </w:p>
    <w:p w14:paraId="1E3B18D8" w14:textId="77777777" w:rsidR="00AE3A2E" w:rsidRPr="00F87873" w:rsidRDefault="00AE3A2E" w:rsidP="00F87873">
      <w:pPr>
        <w:jc w:val="both"/>
        <w:rPr>
          <w:sz w:val="24"/>
          <w:szCs w:val="24"/>
        </w:rPr>
      </w:pPr>
      <w:r>
        <w:rPr>
          <w:sz w:val="24"/>
          <w:szCs w:val="24"/>
        </w:rPr>
        <w:t>Assinatura do participante:_________________________________________________</w:t>
      </w:r>
    </w:p>
    <w:p w14:paraId="5C34C6A5" w14:textId="77777777" w:rsidR="00AA0833" w:rsidRDefault="00AA0833" w:rsidP="005A6F2A">
      <w:pPr>
        <w:spacing w:after="0" w:line="240" w:lineRule="auto"/>
        <w:contextualSpacing/>
        <w:jc w:val="both"/>
        <w:rPr>
          <w:rFonts w:cstheme="minorHAnsi"/>
          <w:b/>
          <w:sz w:val="24"/>
          <w:szCs w:val="24"/>
        </w:rPr>
      </w:pPr>
    </w:p>
    <w:p w14:paraId="6FB5A046" w14:textId="77777777" w:rsidR="005A6F2A" w:rsidRPr="005A6F2A" w:rsidRDefault="005A6F2A" w:rsidP="005A6F2A">
      <w:pPr>
        <w:spacing w:after="0" w:line="240" w:lineRule="auto"/>
        <w:contextualSpacing/>
        <w:jc w:val="both"/>
        <w:rPr>
          <w:rFonts w:cstheme="minorHAnsi"/>
          <w:b/>
          <w:sz w:val="24"/>
          <w:szCs w:val="24"/>
        </w:rPr>
      </w:pPr>
      <w:r w:rsidRPr="005A6F2A">
        <w:rPr>
          <w:rFonts w:cstheme="minorHAnsi"/>
          <w:b/>
          <w:sz w:val="24"/>
          <w:szCs w:val="24"/>
        </w:rPr>
        <w:t>Contato:</w:t>
      </w:r>
    </w:p>
    <w:p w14:paraId="25D292B2" w14:textId="77777777" w:rsidR="005A6F2A" w:rsidRPr="005A6F2A" w:rsidRDefault="005A6F2A" w:rsidP="005A6F2A">
      <w:pPr>
        <w:pStyle w:val="PargrafodaLista"/>
        <w:spacing w:after="0" w:line="240" w:lineRule="auto"/>
        <w:ind w:left="0" w:right="-1" w:firstLine="426"/>
        <w:jc w:val="both"/>
        <w:rPr>
          <w:rFonts w:cs="Arial"/>
          <w:sz w:val="24"/>
          <w:szCs w:val="24"/>
          <w:highlight w:val="lightGray"/>
        </w:rPr>
      </w:pPr>
      <w:r w:rsidRPr="005A6F2A">
        <w:rPr>
          <w:rFonts w:cs="Arial"/>
          <w:sz w:val="24"/>
          <w:szCs w:val="24"/>
        </w:rPr>
        <w:t xml:space="preserve">Em caso de dúvidas sobre o relato de caso, você poderá entrar em contato com os pesquisadores </w:t>
      </w:r>
      <w:r w:rsidRPr="005A6F2A">
        <w:rPr>
          <w:rFonts w:cs="Arial"/>
          <w:sz w:val="24"/>
          <w:szCs w:val="24"/>
          <w:highlight w:val="lightGray"/>
        </w:rPr>
        <w:t>nome, endereço profissional, telefone, e-mail ou outra forma de contato com o(s) pesquisador(es</w:t>
      </w:r>
      <w:proofErr w:type="gramStart"/>
      <w:r w:rsidRPr="005A6F2A">
        <w:rPr>
          <w:rFonts w:cs="Arial"/>
          <w:sz w:val="24"/>
          <w:szCs w:val="24"/>
          <w:highlight w:val="lightGray"/>
        </w:rPr>
        <w:t>).É</w:t>
      </w:r>
      <w:proofErr w:type="gramEnd"/>
      <w:r w:rsidRPr="005A6F2A">
        <w:rPr>
          <w:rFonts w:cs="Arial"/>
          <w:sz w:val="24"/>
          <w:szCs w:val="24"/>
          <w:highlight w:val="lightGray"/>
        </w:rPr>
        <w:t xml:space="preserve"> importante lembrar que o endereço profissional deverá incluir o departamento e/ou ambulatório de atuação dos pesquisadores, para que sejam prontamente localizados.</w:t>
      </w:r>
    </w:p>
    <w:p w14:paraId="1A52747C" w14:textId="0777FAB3" w:rsidR="005A6F2A" w:rsidRPr="005848F7" w:rsidRDefault="005848F7" w:rsidP="005A6F2A">
      <w:pPr>
        <w:pStyle w:val="PargrafodaLista"/>
        <w:spacing w:after="0" w:line="240" w:lineRule="auto"/>
        <w:ind w:left="0" w:right="-1" w:firstLine="426"/>
        <w:jc w:val="both"/>
        <w:rPr>
          <w:rFonts w:cs="Arial"/>
          <w:sz w:val="24"/>
          <w:szCs w:val="24"/>
        </w:rPr>
      </w:pPr>
      <w:r w:rsidRPr="005848F7">
        <w:rPr>
          <w:rFonts w:cs="Arial"/>
          <w:sz w:val="24"/>
          <w:szCs w:val="24"/>
        </w:rPr>
        <w:t xml:space="preserve">Em caso de denúncias ou reclamações sobre sua participação e sobre questões éticas do estudo, você poderá entrar em contato com a secretaria do Comitê de Ética em Pesquisa (CEP) da UNICAMP, de segunda a sexta-feira, das 08:00hs às 11:30hs e das 13:00hs as 17:30hs à Rua Saturnino de Brito, nº 45, Prédio do CCUEC, Piso 2, Ala BD3, Cidade Universitária, Campinas-SP. CEP: 13083-889, telefone (19) 3521-8936 ou (19) 3521-7187; e-mail: </w:t>
      </w:r>
      <w:hyperlink r:id="rId6" w:history="1">
        <w:r w:rsidRPr="005848F7">
          <w:rPr>
            <w:rStyle w:val="Hyperlink"/>
            <w:rFonts w:cs="Arial"/>
            <w:sz w:val="24"/>
            <w:szCs w:val="24"/>
          </w:rPr>
          <w:t>cep@unicamp.br</w:t>
        </w:r>
      </w:hyperlink>
    </w:p>
    <w:p w14:paraId="684B66E7" w14:textId="77777777" w:rsidR="005A6F2A" w:rsidRPr="005A6F2A" w:rsidRDefault="005A6F2A" w:rsidP="005A6F2A">
      <w:pPr>
        <w:autoSpaceDE w:val="0"/>
        <w:autoSpaceDN w:val="0"/>
        <w:adjustRightInd w:val="0"/>
        <w:spacing w:after="0" w:line="240" w:lineRule="auto"/>
        <w:rPr>
          <w:rFonts w:cs="Arial"/>
          <w:sz w:val="24"/>
          <w:szCs w:val="24"/>
        </w:rPr>
      </w:pPr>
    </w:p>
    <w:p w14:paraId="2FB78C0D" w14:textId="77777777" w:rsidR="005A6F2A" w:rsidRPr="005A6F2A" w:rsidRDefault="005A6F2A" w:rsidP="005A6F2A">
      <w:pPr>
        <w:spacing w:after="0" w:line="240" w:lineRule="auto"/>
        <w:contextualSpacing/>
        <w:jc w:val="both"/>
        <w:rPr>
          <w:rFonts w:cstheme="minorHAnsi"/>
          <w:b/>
          <w:sz w:val="24"/>
          <w:szCs w:val="24"/>
        </w:rPr>
      </w:pPr>
      <w:r w:rsidRPr="005A6F2A">
        <w:rPr>
          <w:rFonts w:cstheme="minorHAnsi"/>
          <w:b/>
          <w:sz w:val="24"/>
          <w:szCs w:val="24"/>
        </w:rPr>
        <w:t>O Comitê de Ética em Pesquisa (CEP).</w:t>
      </w:r>
    </w:p>
    <w:p w14:paraId="2F84AA49" w14:textId="77777777" w:rsidR="005A6F2A" w:rsidRPr="005A6F2A" w:rsidRDefault="005A6F2A" w:rsidP="005A6F2A">
      <w:pPr>
        <w:spacing w:after="0" w:line="240" w:lineRule="auto"/>
        <w:ind w:firstLine="426"/>
        <w:contextualSpacing/>
        <w:jc w:val="both"/>
        <w:rPr>
          <w:rFonts w:cs="Arial"/>
          <w:sz w:val="24"/>
          <w:szCs w:val="24"/>
        </w:rPr>
      </w:pPr>
      <w:r w:rsidRPr="005A6F2A">
        <w:rPr>
          <w:rFonts w:cs="Arial"/>
          <w:sz w:val="24"/>
          <w:szCs w:val="24"/>
        </w:rPr>
        <w:t>O papel do CEP é avaliar e acompanhar os aspectos éticos de todas as pesquisas envolvendo seres humanos. A Comissão Naciona</w:t>
      </w:r>
      <w:r w:rsidR="0042580F">
        <w:rPr>
          <w:rFonts w:cs="Arial"/>
          <w:sz w:val="24"/>
          <w:szCs w:val="24"/>
        </w:rPr>
        <w:t xml:space="preserve">l de Ética em Pesquisa (CONEP), </w:t>
      </w:r>
      <w:r w:rsidRPr="005A6F2A">
        <w:rPr>
          <w:rFonts w:cs="Arial"/>
          <w:sz w:val="24"/>
          <w:szCs w:val="24"/>
        </w:rPr>
        <w:t xml:space="preserve">tem por objetivo desenvolver a regulamentação sobre proteção dos seres humanos envolvidos nas pesquisas. Desempenha um papel coordenador da rede de Comitês de Ética em Pesquisa (CEPs) das instituições, além de assumir a função de órgão consultor na área de ética em </w:t>
      </w:r>
      <w:r w:rsidR="0028624F" w:rsidRPr="005A6F2A">
        <w:rPr>
          <w:rFonts w:cs="Arial"/>
          <w:sz w:val="24"/>
          <w:szCs w:val="24"/>
        </w:rPr>
        <w:t>pesquisas.</w:t>
      </w:r>
    </w:p>
    <w:p w14:paraId="0F858B03" w14:textId="77777777" w:rsidR="005A6F2A" w:rsidRPr="005A6F2A" w:rsidRDefault="005A6F2A" w:rsidP="005A6F2A">
      <w:pPr>
        <w:spacing w:after="0" w:line="240" w:lineRule="auto"/>
        <w:ind w:firstLine="426"/>
        <w:contextualSpacing/>
        <w:jc w:val="both"/>
        <w:rPr>
          <w:rFonts w:cs="Arial"/>
          <w:sz w:val="24"/>
          <w:szCs w:val="24"/>
        </w:rPr>
      </w:pPr>
    </w:p>
    <w:p w14:paraId="1132B96D" w14:textId="77777777" w:rsidR="005A6F2A" w:rsidRPr="005A6F2A" w:rsidRDefault="005A6F2A" w:rsidP="005A6F2A">
      <w:pPr>
        <w:spacing w:after="0" w:line="240" w:lineRule="auto"/>
        <w:contextualSpacing/>
        <w:jc w:val="both"/>
        <w:rPr>
          <w:rFonts w:cstheme="minorHAnsi"/>
          <w:b/>
          <w:sz w:val="24"/>
          <w:szCs w:val="24"/>
        </w:rPr>
      </w:pPr>
      <w:r w:rsidRPr="005A6F2A">
        <w:rPr>
          <w:rFonts w:cstheme="minorHAnsi"/>
          <w:b/>
          <w:sz w:val="24"/>
          <w:szCs w:val="24"/>
        </w:rPr>
        <w:t>Consentimento livre e esclarecido:</w:t>
      </w:r>
    </w:p>
    <w:p w14:paraId="62003B13" w14:textId="77777777" w:rsidR="005A6F2A" w:rsidRPr="005A6F2A" w:rsidRDefault="005A6F2A" w:rsidP="005A6F2A">
      <w:pPr>
        <w:pStyle w:val="Corpodetexto"/>
        <w:spacing w:after="0" w:line="240" w:lineRule="auto"/>
        <w:ind w:right="-1" w:firstLine="426"/>
        <w:contextualSpacing/>
        <w:jc w:val="both"/>
        <w:rPr>
          <w:rFonts w:asciiTheme="minorHAnsi" w:hAnsiTheme="minorHAnsi" w:cs="Arial"/>
          <w:sz w:val="24"/>
          <w:szCs w:val="24"/>
        </w:rPr>
      </w:pPr>
      <w:r w:rsidRPr="005A6F2A">
        <w:rPr>
          <w:rFonts w:asciiTheme="minorHAnsi" w:hAnsiTheme="minorHAnsi" w:cs="Arial"/>
          <w:sz w:val="24"/>
          <w:szCs w:val="24"/>
        </w:rPr>
        <w:t xml:space="preserve">Após ter recebido </w:t>
      </w:r>
      <w:r w:rsidRPr="005A6F2A">
        <w:rPr>
          <w:rFonts w:asciiTheme="minorHAnsi" w:hAnsiTheme="minorHAnsi"/>
          <w:sz w:val="24"/>
          <w:szCs w:val="24"/>
        </w:rPr>
        <w:t xml:space="preserve">esclarecimentos sobre a natureza </w:t>
      </w:r>
      <w:r w:rsidR="005D495D">
        <w:rPr>
          <w:rFonts w:asciiTheme="minorHAnsi" w:hAnsiTheme="minorHAnsi"/>
          <w:sz w:val="24"/>
          <w:szCs w:val="24"/>
        </w:rPr>
        <w:t>do relato de caso</w:t>
      </w:r>
      <w:r w:rsidRPr="005A6F2A">
        <w:rPr>
          <w:rFonts w:asciiTheme="minorHAnsi" w:hAnsiTheme="minorHAnsi"/>
          <w:sz w:val="24"/>
          <w:szCs w:val="24"/>
        </w:rPr>
        <w:t>, seus objetivos, métodos, benefícios previstos, potenciais riscos e o incômodo que esta possa acarretar, aceito participar</w:t>
      </w:r>
      <w:r w:rsidRPr="005A6F2A">
        <w:rPr>
          <w:rFonts w:asciiTheme="minorHAnsi" w:hAnsiTheme="minorHAnsi" w:cs="Arial"/>
          <w:sz w:val="24"/>
          <w:szCs w:val="24"/>
        </w:rPr>
        <w:t>:</w:t>
      </w:r>
    </w:p>
    <w:p w14:paraId="3DE735BF" w14:textId="77777777" w:rsidR="005A6F2A" w:rsidRPr="005A6F2A" w:rsidRDefault="005A6F2A" w:rsidP="005A6F2A">
      <w:pPr>
        <w:pStyle w:val="Corpodetexto"/>
        <w:spacing w:after="0" w:line="240" w:lineRule="auto"/>
        <w:ind w:right="-1" w:firstLine="426"/>
        <w:contextualSpacing/>
        <w:jc w:val="both"/>
        <w:rPr>
          <w:rFonts w:asciiTheme="minorHAnsi" w:hAnsiTheme="minorHAnsi" w:cs="Arial"/>
          <w:sz w:val="24"/>
          <w:szCs w:val="24"/>
        </w:rPr>
      </w:pPr>
    </w:p>
    <w:p w14:paraId="6A05C52A" w14:textId="77777777" w:rsid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 xml:space="preserve">Nome do (a) participante: </w:t>
      </w:r>
      <w:r w:rsidR="00175DFD">
        <w:rPr>
          <w:rFonts w:asciiTheme="minorHAnsi" w:hAnsiTheme="minorHAnsi" w:cs="Arial"/>
          <w:sz w:val="24"/>
          <w:szCs w:val="24"/>
        </w:rPr>
        <w:t>________________________________________________</w:t>
      </w:r>
    </w:p>
    <w:p w14:paraId="7A69C1DB" w14:textId="77777777" w:rsidR="00175DFD" w:rsidRPr="005A6F2A" w:rsidRDefault="00175DFD" w:rsidP="005A6F2A">
      <w:pPr>
        <w:pStyle w:val="Corpodetexto"/>
        <w:spacing w:after="0" w:line="240" w:lineRule="auto"/>
        <w:ind w:right="-1"/>
        <w:contextualSpacing/>
        <w:rPr>
          <w:rFonts w:asciiTheme="minorHAnsi" w:hAnsiTheme="minorHAnsi" w:cs="Arial"/>
          <w:sz w:val="24"/>
          <w:szCs w:val="24"/>
        </w:rPr>
      </w:pPr>
    </w:p>
    <w:p w14:paraId="463EFA73" w14:textId="77777777" w:rsidR="005A6F2A" w:rsidRP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lastRenderedPageBreak/>
        <w:t>________________________________________________</w:t>
      </w:r>
      <w:r>
        <w:rPr>
          <w:rFonts w:asciiTheme="minorHAnsi" w:hAnsiTheme="minorHAnsi" w:cs="Arial"/>
          <w:sz w:val="24"/>
          <w:szCs w:val="24"/>
        </w:rPr>
        <w:t>_Data:</w:t>
      </w:r>
      <w:r w:rsidRPr="005A6F2A">
        <w:rPr>
          <w:rFonts w:asciiTheme="minorHAnsi" w:hAnsiTheme="minorHAnsi" w:cs="Arial"/>
          <w:sz w:val="24"/>
          <w:szCs w:val="24"/>
        </w:rPr>
        <w:t>____/_____/______.</w:t>
      </w:r>
    </w:p>
    <w:p w14:paraId="791AEC69" w14:textId="77777777" w:rsidR="005A6F2A" w:rsidRP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 xml:space="preserve">(Assinatura do </w:t>
      </w:r>
      <w:r w:rsidRPr="005A6F2A">
        <w:rPr>
          <w:rFonts w:asciiTheme="minorHAnsi" w:eastAsiaTheme="minorHAnsi" w:hAnsiTheme="minorHAnsi" w:cs="Arial"/>
          <w:sz w:val="24"/>
          <w:szCs w:val="24"/>
        </w:rPr>
        <w:t xml:space="preserve">participante </w:t>
      </w:r>
      <w:r w:rsidRPr="005A6F2A">
        <w:rPr>
          <w:rFonts w:asciiTheme="minorHAnsi" w:hAnsiTheme="minorHAnsi" w:cs="Arial"/>
          <w:sz w:val="24"/>
          <w:szCs w:val="24"/>
        </w:rPr>
        <w:t>ou nome e assinatura do seu RESPONSÁVEL LEGAL)</w:t>
      </w:r>
    </w:p>
    <w:p w14:paraId="18EC61CC" w14:textId="77777777" w:rsidR="005A6F2A" w:rsidRPr="005A6F2A" w:rsidRDefault="005A6F2A" w:rsidP="005A6F2A">
      <w:pPr>
        <w:pStyle w:val="Corpodetexto"/>
        <w:spacing w:after="0" w:line="240" w:lineRule="auto"/>
        <w:ind w:right="-1"/>
        <w:contextualSpacing/>
        <w:rPr>
          <w:rFonts w:asciiTheme="minorHAnsi" w:hAnsiTheme="minorHAnsi" w:cs="Arial"/>
          <w:sz w:val="24"/>
          <w:szCs w:val="24"/>
        </w:rPr>
      </w:pPr>
    </w:p>
    <w:p w14:paraId="3F708715" w14:textId="77777777" w:rsidR="005A6F2A" w:rsidRPr="005A6F2A" w:rsidRDefault="005A6F2A" w:rsidP="005A6F2A">
      <w:pPr>
        <w:autoSpaceDE w:val="0"/>
        <w:autoSpaceDN w:val="0"/>
        <w:adjustRightInd w:val="0"/>
        <w:spacing w:after="0" w:line="240" w:lineRule="auto"/>
        <w:ind w:right="-1"/>
        <w:contextualSpacing/>
        <w:jc w:val="both"/>
        <w:rPr>
          <w:rFonts w:cs="Arial"/>
          <w:b/>
          <w:sz w:val="24"/>
          <w:szCs w:val="24"/>
        </w:rPr>
      </w:pPr>
    </w:p>
    <w:p w14:paraId="5AFAFE67" w14:textId="77777777" w:rsidR="005A6F2A" w:rsidRPr="005A6F2A" w:rsidRDefault="005A6F2A" w:rsidP="005A6F2A">
      <w:pPr>
        <w:pStyle w:val="Corpodetexto"/>
        <w:spacing w:after="0" w:line="240" w:lineRule="auto"/>
        <w:ind w:right="-1"/>
        <w:contextualSpacing/>
        <w:rPr>
          <w:rFonts w:asciiTheme="minorHAnsi" w:hAnsiTheme="minorHAnsi" w:cs="Arial"/>
          <w:b/>
          <w:sz w:val="24"/>
          <w:szCs w:val="24"/>
        </w:rPr>
      </w:pPr>
      <w:r w:rsidRPr="005A6F2A">
        <w:rPr>
          <w:rFonts w:asciiTheme="minorHAnsi" w:hAnsiTheme="minorHAnsi" w:cs="Arial"/>
          <w:b/>
          <w:sz w:val="24"/>
          <w:szCs w:val="24"/>
        </w:rPr>
        <w:t>Responsabilidade do Pesquisador:</w:t>
      </w:r>
    </w:p>
    <w:p w14:paraId="69FEA416" w14:textId="77777777" w:rsidR="005A6F2A" w:rsidRPr="005A6F2A" w:rsidRDefault="005A6F2A" w:rsidP="005A6F2A">
      <w:pPr>
        <w:pStyle w:val="Corpodetexto"/>
        <w:spacing w:after="0" w:line="240" w:lineRule="auto"/>
        <w:ind w:right="-1" w:firstLine="708"/>
        <w:contextualSpacing/>
        <w:jc w:val="both"/>
        <w:rPr>
          <w:rFonts w:asciiTheme="minorHAnsi" w:hAnsiTheme="minorHAnsi" w:cs="Arial"/>
          <w:sz w:val="24"/>
          <w:szCs w:val="24"/>
        </w:rPr>
      </w:pPr>
      <w:r w:rsidRPr="005A6F2A">
        <w:rPr>
          <w:rFonts w:asciiTheme="minorHAnsi" w:hAnsiTheme="minorHAnsi" w:cs="Arial"/>
          <w:sz w:val="24"/>
          <w:szCs w:val="24"/>
        </w:rPr>
        <w:t xml:space="preserve">Asseguro ter </w:t>
      </w:r>
      <w:r w:rsidRPr="005A6F2A">
        <w:rPr>
          <w:sz w:val="24"/>
          <w:szCs w:val="24"/>
        </w:rPr>
        <w:t xml:space="preserve">cumprido as exigências da resolução 466/2012 CNS/MS e complementares na elaboração </w:t>
      </w:r>
      <w:r w:rsidR="005D495D">
        <w:rPr>
          <w:sz w:val="24"/>
          <w:szCs w:val="24"/>
        </w:rPr>
        <w:t>do relato de caso</w:t>
      </w:r>
      <w:r w:rsidRPr="005A6F2A">
        <w:rPr>
          <w:sz w:val="24"/>
          <w:szCs w:val="24"/>
        </w:rPr>
        <w:t xml:space="preserve"> e na obtenção </w:t>
      </w:r>
      <w:r w:rsidRPr="005A6F2A">
        <w:rPr>
          <w:rFonts w:asciiTheme="minorHAnsi" w:hAnsiTheme="minorHAnsi" w:cs="Arial"/>
          <w:sz w:val="24"/>
          <w:szCs w:val="24"/>
        </w:rPr>
        <w:t>deste Termo de Consentimento Livre e Esclarecido</w:t>
      </w:r>
      <w:r w:rsidRPr="005A6F2A">
        <w:rPr>
          <w:sz w:val="24"/>
          <w:szCs w:val="24"/>
        </w:rPr>
        <w:t xml:space="preserve">. Asseguro, também, </w:t>
      </w:r>
      <w:r w:rsidRPr="005A6F2A">
        <w:rPr>
          <w:rFonts w:asciiTheme="minorHAnsi" w:hAnsiTheme="minorHAnsi" w:cs="Arial"/>
          <w:sz w:val="24"/>
          <w:szCs w:val="24"/>
        </w:rPr>
        <w:t xml:space="preserve">ter explicado e fornecido uma via deste documento ao </w:t>
      </w:r>
      <w:r w:rsidRPr="005A6F2A">
        <w:rPr>
          <w:rFonts w:asciiTheme="minorHAnsi" w:eastAsiaTheme="minorHAnsi" w:hAnsiTheme="minorHAnsi" w:cs="Arial"/>
          <w:sz w:val="24"/>
          <w:szCs w:val="24"/>
        </w:rPr>
        <w:t>participante</w:t>
      </w:r>
      <w:r w:rsidRPr="005A6F2A">
        <w:rPr>
          <w:rFonts w:asciiTheme="minorHAnsi" w:hAnsiTheme="minorHAnsi" w:cs="Arial"/>
          <w:sz w:val="24"/>
          <w:szCs w:val="24"/>
        </w:rPr>
        <w:t xml:space="preserve">. Informo que o estudo foi aprovado </w:t>
      </w:r>
      <w:r w:rsidRPr="005A6F2A">
        <w:rPr>
          <w:sz w:val="24"/>
          <w:szCs w:val="24"/>
        </w:rPr>
        <w:t xml:space="preserve">pelo CEP perante o qual o projeto foi apresentado. Comprometo-me a utilizar o material e os dados obtidos neste relato de caso exclusivamente para as finalidades previstas neste documento ou conforme o consentimento dado pelo </w:t>
      </w:r>
      <w:r w:rsidRPr="005A6F2A">
        <w:rPr>
          <w:rFonts w:asciiTheme="minorHAnsi" w:eastAsiaTheme="minorHAnsi" w:hAnsiTheme="minorHAnsi" w:cstheme="minorBidi"/>
          <w:sz w:val="24"/>
          <w:szCs w:val="24"/>
        </w:rPr>
        <w:t>participante.</w:t>
      </w:r>
    </w:p>
    <w:p w14:paraId="68E9C4B2" w14:textId="77777777" w:rsidR="005A6F2A" w:rsidRPr="005A6F2A" w:rsidRDefault="005A6F2A" w:rsidP="005A6F2A">
      <w:pPr>
        <w:pStyle w:val="Corpodetexto"/>
        <w:spacing w:after="0" w:line="240" w:lineRule="auto"/>
        <w:ind w:right="-1" w:firstLine="426"/>
        <w:contextualSpacing/>
        <w:jc w:val="both"/>
        <w:rPr>
          <w:rFonts w:asciiTheme="minorHAnsi" w:hAnsiTheme="minorHAnsi" w:cs="Arial"/>
          <w:sz w:val="24"/>
          <w:szCs w:val="24"/>
        </w:rPr>
      </w:pPr>
    </w:p>
    <w:p w14:paraId="6B2BBF4C" w14:textId="77777777" w:rsidR="005A6F2A" w:rsidRP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_________________________________________________</w:t>
      </w:r>
      <w:r>
        <w:rPr>
          <w:rFonts w:asciiTheme="minorHAnsi" w:hAnsiTheme="minorHAnsi" w:cs="Arial"/>
          <w:sz w:val="24"/>
          <w:szCs w:val="24"/>
        </w:rPr>
        <w:t>Data:</w:t>
      </w:r>
      <w:r w:rsidRPr="005A6F2A">
        <w:rPr>
          <w:rFonts w:asciiTheme="minorHAnsi" w:hAnsiTheme="minorHAnsi" w:cs="Arial"/>
          <w:sz w:val="24"/>
          <w:szCs w:val="24"/>
        </w:rPr>
        <w:t>____/_____/______.</w:t>
      </w:r>
    </w:p>
    <w:p w14:paraId="0856B043" w14:textId="77777777" w:rsidR="00AC625E" w:rsidRPr="00AE3A2E" w:rsidRDefault="005A6F2A" w:rsidP="00AE3A2E">
      <w:pPr>
        <w:pStyle w:val="Corpodetexto"/>
        <w:spacing w:after="0" w:line="240" w:lineRule="auto"/>
        <w:ind w:left="708" w:right="-1" w:firstLine="708"/>
        <w:contextualSpacing/>
        <w:rPr>
          <w:rFonts w:asciiTheme="minorHAnsi" w:hAnsiTheme="minorHAnsi" w:cs="Arial"/>
          <w:sz w:val="24"/>
          <w:szCs w:val="24"/>
        </w:rPr>
      </w:pPr>
      <w:r w:rsidRPr="005A6F2A">
        <w:rPr>
          <w:rFonts w:asciiTheme="minorHAnsi" w:hAnsiTheme="minorHAnsi" w:cs="Arial"/>
          <w:sz w:val="24"/>
          <w:szCs w:val="24"/>
        </w:rPr>
        <w:t>(Assinatura do pesquisador)</w:t>
      </w:r>
    </w:p>
    <w:sectPr w:rsidR="00AC625E" w:rsidRPr="00AE3A2E" w:rsidSect="00AE3A2E">
      <w:headerReference w:type="default" r:id="rId7"/>
      <w:footerReference w:type="default" r:id="rId8"/>
      <w:pgSz w:w="11906" w:h="16838"/>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1BA2B" w14:textId="77777777" w:rsidR="00A55D41" w:rsidRDefault="00A55D41" w:rsidP="00AE3A2E">
      <w:pPr>
        <w:spacing w:after="0" w:line="240" w:lineRule="auto"/>
      </w:pPr>
      <w:r>
        <w:separator/>
      </w:r>
    </w:p>
  </w:endnote>
  <w:endnote w:type="continuationSeparator" w:id="0">
    <w:p w14:paraId="5AE27DE6" w14:textId="77777777" w:rsidR="00A55D41" w:rsidRDefault="00A55D41" w:rsidP="00AE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571F" w14:textId="77777777" w:rsidR="00AE3A2E" w:rsidRDefault="00AE3A2E" w:rsidP="00AE3A2E">
    <w:pPr>
      <w:pStyle w:val="Rodap"/>
    </w:pPr>
  </w:p>
  <w:p w14:paraId="3A802531" w14:textId="77777777" w:rsidR="00AE3A2E" w:rsidRDefault="00AE3A2E" w:rsidP="00AE3A2E">
    <w:pPr>
      <w:pStyle w:val="Rodap"/>
    </w:pPr>
    <w:r>
      <w:t>Rubrica do pesquisador:______________</w:t>
    </w:r>
    <w:r>
      <w:ptab w:relativeTo="margin" w:alignment="center" w:leader="none"/>
    </w:r>
    <w:r>
      <w:ptab w:relativeTo="margin" w:alignment="right" w:leader="none"/>
    </w:r>
    <w:r>
      <w:t>Rubrica do participante:______________</w:t>
    </w:r>
  </w:p>
  <w:sdt>
    <w:sdtPr>
      <w:id w:val="467636463"/>
      <w:docPartObj>
        <w:docPartGallery w:val="Page Numbers (Bottom of Page)"/>
        <w:docPartUnique/>
      </w:docPartObj>
    </w:sdtPr>
    <w:sdtContent>
      <w:p w14:paraId="611F95FA" w14:textId="77777777" w:rsidR="00AE3A2E" w:rsidRDefault="00264ECE" w:rsidP="00AE3A2E">
        <w:pPr>
          <w:pStyle w:val="Rodap"/>
          <w:jc w:val="right"/>
        </w:pPr>
        <w:r>
          <w:fldChar w:fldCharType="begin"/>
        </w:r>
        <w:r w:rsidR="00AE3A2E">
          <w:instrText>PAGE   \* MERGEFORMAT</w:instrText>
        </w:r>
        <w:r>
          <w:fldChar w:fldCharType="separate"/>
        </w:r>
        <w:r w:rsidR="005037E2">
          <w:rPr>
            <w:noProof/>
          </w:rPr>
          <w:t>4</w:t>
        </w:r>
        <w:r>
          <w:fldChar w:fldCharType="end"/>
        </w:r>
        <w:r w:rsidR="00AE3A2E">
          <w:t>-3</w:t>
        </w:r>
      </w:p>
    </w:sdtContent>
  </w:sdt>
  <w:p w14:paraId="13C9751C" w14:textId="77777777" w:rsidR="00AE3A2E" w:rsidRDefault="00AE3A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D213" w14:textId="77777777" w:rsidR="00A55D41" w:rsidRDefault="00A55D41" w:rsidP="00AE3A2E">
      <w:pPr>
        <w:spacing w:after="0" w:line="240" w:lineRule="auto"/>
      </w:pPr>
      <w:r>
        <w:separator/>
      </w:r>
    </w:p>
  </w:footnote>
  <w:footnote w:type="continuationSeparator" w:id="0">
    <w:p w14:paraId="5DEFEE9A" w14:textId="77777777" w:rsidR="00A55D41" w:rsidRDefault="00A55D41" w:rsidP="00AE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1AB9" w14:textId="77777777" w:rsidR="00AA0833" w:rsidRPr="00AA0833" w:rsidRDefault="00AA0833" w:rsidP="00AA0833">
    <w:pPr>
      <w:pStyle w:val="Cabealho"/>
      <w:jc w:val="center"/>
      <w:rPr>
        <w:color w:val="FF0000"/>
        <w:sz w:val="36"/>
        <w:szCs w:val="36"/>
      </w:rPr>
    </w:pPr>
    <w:r w:rsidRPr="00AA0833">
      <w:rPr>
        <w:color w:val="FF0000"/>
        <w:sz w:val="36"/>
        <w:szCs w:val="36"/>
      </w:rPr>
      <w:t>Os campos em cinza devem ser adequados de acordo com necessidade do relato de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0"/>
    <w:rsid w:val="00010CE8"/>
    <w:rsid w:val="00011DA8"/>
    <w:rsid w:val="0004041F"/>
    <w:rsid w:val="00061534"/>
    <w:rsid w:val="000B1368"/>
    <w:rsid w:val="00167EFF"/>
    <w:rsid w:val="00175DFD"/>
    <w:rsid w:val="001E0FAE"/>
    <w:rsid w:val="001F4DBD"/>
    <w:rsid w:val="00264ECE"/>
    <w:rsid w:val="002659ED"/>
    <w:rsid w:val="0028624F"/>
    <w:rsid w:val="00297537"/>
    <w:rsid w:val="002F63BC"/>
    <w:rsid w:val="0032074B"/>
    <w:rsid w:val="00352EC5"/>
    <w:rsid w:val="003E1595"/>
    <w:rsid w:val="0042580F"/>
    <w:rsid w:val="00443EBC"/>
    <w:rsid w:val="004A681C"/>
    <w:rsid w:val="004B4B11"/>
    <w:rsid w:val="005037E2"/>
    <w:rsid w:val="005848F7"/>
    <w:rsid w:val="005A6F2A"/>
    <w:rsid w:val="005D495D"/>
    <w:rsid w:val="005D618E"/>
    <w:rsid w:val="00645D61"/>
    <w:rsid w:val="007974DD"/>
    <w:rsid w:val="00813FDD"/>
    <w:rsid w:val="00821E9A"/>
    <w:rsid w:val="00915813"/>
    <w:rsid w:val="00946A11"/>
    <w:rsid w:val="009679EB"/>
    <w:rsid w:val="009A0965"/>
    <w:rsid w:val="009E401E"/>
    <w:rsid w:val="00A55D41"/>
    <w:rsid w:val="00AA0833"/>
    <w:rsid w:val="00AA4AF1"/>
    <w:rsid w:val="00AC625E"/>
    <w:rsid w:val="00AE3A2E"/>
    <w:rsid w:val="00C24A44"/>
    <w:rsid w:val="00C92948"/>
    <w:rsid w:val="00CF3BCA"/>
    <w:rsid w:val="00D07CFD"/>
    <w:rsid w:val="00D248CE"/>
    <w:rsid w:val="00D26CE1"/>
    <w:rsid w:val="00DA5564"/>
    <w:rsid w:val="00DD6033"/>
    <w:rsid w:val="00E220C2"/>
    <w:rsid w:val="00E41B90"/>
    <w:rsid w:val="00E52A95"/>
    <w:rsid w:val="00E71D93"/>
    <w:rsid w:val="00EE00C0"/>
    <w:rsid w:val="00F304EB"/>
    <w:rsid w:val="00F87873"/>
    <w:rsid w:val="00FD14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CBA5"/>
  <w15:docId w15:val="{D33B98E0-3BF2-4F8E-9044-8DCDE089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E0FAE"/>
    <w:rPr>
      <w:color w:val="0000FF" w:themeColor="hyperlink"/>
      <w:u w:val="single"/>
    </w:rPr>
  </w:style>
  <w:style w:type="paragraph" w:styleId="PargrafodaLista">
    <w:name w:val="List Paragraph"/>
    <w:basedOn w:val="Normal"/>
    <w:uiPriority w:val="99"/>
    <w:qFormat/>
    <w:rsid w:val="007974DD"/>
    <w:pPr>
      <w:ind w:left="720"/>
      <w:contextualSpacing/>
    </w:pPr>
  </w:style>
  <w:style w:type="paragraph" w:styleId="Corpodetexto">
    <w:name w:val="Body Text"/>
    <w:basedOn w:val="Normal"/>
    <w:link w:val="CorpodetextoChar"/>
    <w:uiPriority w:val="99"/>
    <w:rsid w:val="005A6F2A"/>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A6F2A"/>
    <w:rPr>
      <w:rFonts w:ascii="Calibri" w:eastAsia="Calibri" w:hAnsi="Calibri" w:cs="Times New Roman"/>
    </w:rPr>
  </w:style>
  <w:style w:type="paragraph" w:customStyle="1" w:styleId="Default">
    <w:name w:val="Default"/>
    <w:rsid w:val="00F87873"/>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AE3A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3A2E"/>
  </w:style>
  <w:style w:type="paragraph" w:styleId="Rodap">
    <w:name w:val="footer"/>
    <w:basedOn w:val="Normal"/>
    <w:link w:val="RodapChar"/>
    <w:uiPriority w:val="99"/>
    <w:unhideWhenUsed/>
    <w:rsid w:val="00AE3A2E"/>
    <w:pPr>
      <w:tabs>
        <w:tab w:val="center" w:pos="4252"/>
        <w:tab w:val="right" w:pos="8504"/>
      </w:tabs>
      <w:spacing w:after="0" w:line="240" w:lineRule="auto"/>
    </w:pPr>
  </w:style>
  <w:style w:type="character" w:customStyle="1" w:styleId="RodapChar">
    <w:name w:val="Rodapé Char"/>
    <w:basedOn w:val="Fontepargpadro"/>
    <w:link w:val="Rodap"/>
    <w:uiPriority w:val="99"/>
    <w:rsid w:val="00AE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p@unicamp.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caetano</dc:creator>
  <cp:lastModifiedBy>Rodrigo Caetano Alves</cp:lastModifiedBy>
  <cp:revision>3</cp:revision>
  <dcterms:created xsi:type="dcterms:W3CDTF">2025-04-29T19:56:00Z</dcterms:created>
  <dcterms:modified xsi:type="dcterms:W3CDTF">2025-04-29T19:57:00Z</dcterms:modified>
</cp:coreProperties>
</file>